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91" w:rsidRPr="00943A7C" w:rsidRDefault="00201291" w:rsidP="0094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A7C">
        <w:rPr>
          <w:rFonts w:ascii="Times New Roman" w:hAnsi="Times New Roman" w:cs="Times New Roman"/>
          <w:b/>
          <w:sz w:val="32"/>
          <w:szCs w:val="32"/>
        </w:rPr>
        <w:t>Памятка для школьников по обеспечению пожарной безопасности в летний пожароопасный период</w:t>
      </w:r>
    </w:p>
    <w:p w:rsidR="00201291" w:rsidRPr="00943A7C" w:rsidRDefault="00201291" w:rsidP="0094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Ребята! У вас наступила самая интересная пора - время летних каникул. Многие из Вас будут летом в детских оздоровительных лагерях, на даче, в деревне. Запомните: летом опасность возникновения пожаров особенно велика. Вы бывали летом в лесу и видели, что между стебельками молодой зеленой травы, виднеются пожелтевшие листья, еловые и сосновые иглы, шишки, прошлогодняя трава, причём все это настолько высыхает, что достаточно малейшей искры, чтобы произошел пожар.                                                                   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Лесные пожары очень опасны. Они распространяются с большой быстротой, примерно 20-25м в час, на большие пространства и беспощадно уничтожают лес. Эти пожары наносят очень большой материальный ущерб. Немалую опасность представляют собой и деревянные постройки, которые в летнее сухое время горят очень интенсивно. Страшны летние пожары еще и тем, что во время этих пожаров в воздухе возникают смерчи - огненные вихри, которые способны разносить горящие искры, головни на большие расстояния, иногда до нескольких десятков метров от места пожара и тем самым поджигают другие постройки. 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  Ребята! Чтобы не произошло трагедии необходимо соблюдать правила пожарной безопасности. Они не сложны и если каждый из вас будет внимателен и осторожен, то можно с уверенностью сказать, что пожара не возникает. 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  Прежде всего - не играть с огнём, не разводить костры в лесу, около деревянных домов и построек. 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  Нельзя шалить с огнем в подвалах, на чердаках, в сараях. </w:t>
      </w:r>
    </w:p>
    <w:p w:rsidR="00201291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</w:p>
    <w:p w:rsidR="004E7E26" w:rsidRPr="00201291" w:rsidRDefault="00201291" w:rsidP="00201291">
      <w:pPr>
        <w:rPr>
          <w:rFonts w:ascii="Times New Roman" w:hAnsi="Times New Roman" w:cs="Times New Roman"/>
          <w:sz w:val="28"/>
          <w:szCs w:val="28"/>
        </w:rPr>
      </w:pPr>
      <w:r w:rsidRPr="00201291">
        <w:rPr>
          <w:rFonts w:ascii="Times New Roman" w:hAnsi="Times New Roman" w:cs="Times New Roman"/>
          <w:sz w:val="28"/>
          <w:szCs w:val="28"/>
        </w:rPr>
        <w:t xml:space="preserve">           При неумелом и неосторожном обращении с огнем легко может произойти несчастье.</w:t>
      </w:r>
    </w:p>
    <w:sectPr w:rsidR="004E7E26" w:rsidRPr="0020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0"/>
    <w:rsid w:val="00066B40"/>
    <w:rsid w:val="00201291"/>
    <w:rsid w:val="004E7E26"/>
    <w:rsid w:val="009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2B56-DD5C-410C-94DF-E43F71D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2016-07-15T12:34:00Z</dcterms:created>
  <dcterms:modified xsi:type="dcterms:W3CDTF">2016-08-11T21:51:00Z</dcterms:modified>
</cp:coreProperties>
</file>